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36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38"/>
        <w:gridCol w:w="709"/>
        <w:gridCol w:w="2724"/>
        <w:gridCol w:w="2513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3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32"/>
                <w:szCs w:val="32"/>
                <w:shd w:val="clear" w:color="auto" w:fill="FFFFFF"/>
              </w:rPr>
            </w:pPr>
            <w:bookmarkStart w:id="0" w:name="_GoBack"/>
            <w:r>
              <w:rPr>
                <w:rFonts w:hint="eastAsia" w:ascii="仿宋" w:hAnsi="仿宋" w:eastAsia="仿宋"/>
                <w:sz w:val="32"/>
                <w:szCs w:val="32"/>
                <w:shd w:val="clear" w:color="auto" w:fill="FFFFFF"/>
              </w:rPr>
              <w:t>附件1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6"/>
                <w:szCs w:val="36"/>
                <w14:ligatures w14:val="none"/>
              </w:rPr>
              <w:t>江西婺源茶业职业学院</w:t>
            </w:r>
            <w:r>
              <w:rPr>
                <w:rFonts w:ascii="Arial" w:hAnsi="Arial" w:eastAsia="宋体" w:cs="Arial"/>
                <w:b/>
                <w:bCs/>
                <w:kern w:val="0"/>
                <w:sz w:val="36"/>
                <w:szCs w:val="36"/>
                <w14:ligatures w14:val="none"/>
              </w:rPr>
              <w:t>2020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36"/>
                <w:szCs w:val="36"/>
                <w14:ligatures w14:val="none"/>
              </w:rPr>
              <w:t>级高职扩招注销学籍名单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14:ligatures w14:val="none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14:ligatures w14:val="none"/>
              </w:rPr>
              <w:t>性别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14:ligatures w14:val="none"/>
              </w:rPr>
              <w:t>身份证号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14:ligatures w14:val="none"/>
              </w:rPr>
              <w:t>专业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14:ligatures w14:val="none"/>
              </w:rPr>
              <w:t>扩招点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韩金明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G202003120704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李弘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G202003061034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叶晓玲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G202003050401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酒店管理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胡素芬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G202003020518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王忠友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G202003010805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唐渺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G202003020514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徐小琴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G202003020501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陈水平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G202003061014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周利利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G202003120501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邓之华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G202003040904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旅游管理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倪大辉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G202003061037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彭智兵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G202003120711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盛红红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G202003040901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旅游管理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彭婉琪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G202003020519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苏玉兰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G202003090701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何琪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G202003090718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胡繁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G202003120729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胡子荷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G202003010806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方丹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G202003061021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胡青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G202003061001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饶建兰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G202003090713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王季萍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G202003090712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张振华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G202003120712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李恒卿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G202003020507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张红梅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G202003120715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柴达水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G202003120511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罗勇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G202003061010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柴小萍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G202003050402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酒店管理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姚贵平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G202003010802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饶泽喜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G202003020502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戴少华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G202003120721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查豪锋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G202003121603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詹国洪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G202003060301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江为群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G202003010204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张辉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G202003121016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胡金明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G202003120508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20扩招万年点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徐克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G202003120405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汪莉红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G202003010430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吴振开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G202003010509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洪桦彬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G202003010521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茶艺与茶叶营销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丁有为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G202003040416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旅游管理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刘旗江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G202003020406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茶树栽培与茶叶加工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20扩招德兴点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林秀莲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G202003090516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20扩招德兴点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周志春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G202003120116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20扩招德兴点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舒新树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G202003120106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20扩招德兴点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董建鹏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G202003060935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20扩招德兴点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胡秋莲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G202003120101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人力资源管理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20扩招德兴点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葛苏琴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G202003090129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卜庆琪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G202003090423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潘燕飞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G202003090117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吴月红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女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G202003090204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幼儿发展与健康管理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吴俊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G202003050105</w:t>
            </w:r>
          </w:p>
        </w:tc>
        <w:tc>
          <w:tcPr>
            <w:tcW w:w="2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酒店管理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汪粮量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男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G202003060715</w:t>
            </w:r>
          </w:p>
        </w:tc>
        <w:tc>
          <w:tcPr>
            <w:tcW w:w="2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电子商务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2"/>
                <w14:ligatures w14:val="none"/>
              </w:rPr>
            </w:pPr>
            <w:r>
              <w:rPr>
                <w:rFonts w:ascii="Arial" w:hAnsi="Arial" w:eastAsia="宋体" w:cs="Arial"/>
                <w:kern w:val="0"/>
                <w:sz w:val="22"/>
                <w14:ligatures w14:val="none"/>
              </w:rPr>
              <w:t>20扩招婺源点</w:t>
            </w:r>
          </w:p>
        </w:tc>
      </w:tr>
    </w:tbl>
    <w:p>
      <w:pPr>
        <w:jc w:val="both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N2RiZTBlYmJhNjU5OTA1MGY2ZTMyZjJjZDdiNGIifQ=="/>
  </w:docVars>
  <w:rsids>
    <w:rsidRoot w:val="3B253E86"/>
    <w:rsid w:val="3B2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1745</Characters>
  <Lines>0</Lines>
  <Paragraphs>0</Paragraphs>
  <TotalTime>1</TotalTime>
  <ScaleCrop>false</ScaleCrop>
  <LinksUpToDate>false</LinksUpToDate>
  <CharactersWithSpaces>1745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2023-07-07T03:20:00Z</dcterms:created>
  <dc:creator>yoyo</dc:creator>
  <cp:lastModifiedBy>yoyo</cp:lastModifiedBy>
  <dcterms:modified xsi:type="dcterms:W3CDTF">2023-07-07T03:24:26Z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047737A4F3404FD4B37D6B89831D30A3_11</vt:lpwstr>
  </property>
</Properties>
</file>